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40" w:rsidRPr="002847BB" w:rsidRDefault="002847BB" w:rsidP="002847BB">
      <w:pPr>
        <w:jc w:val="center"/>
        <w:rPr>
          <w:b/>
          <w:sz w:val="36"/>
        </w:rPr>
      </w:pPr>
      <w:bookmarkStart w:id="0" w:name="_GoBack"/>
      <w:bookmarkEnd w:id="0"/>
      <w:r w:rsidRPr="002847BB">
        <w:rPr>
          <w:b/>
          <w:sz w:val="36"/>
        </w:rPr>
        <w:t xml:space="preserve">Acids as proton </w:t>
      </w:r>
      <w:r w:rsidR="009B2720">
        <w:rPr>
          <w:b/>
          <w:sz w:val="36"/>
        </w:rPr>
        <w:t>donors</w:t>
      </w:r>
    </w:p>
    <w:p w:rsidR="00A44A0B" w:rsidRDefault="00A44A0B">
      <w:r>
        <w:t xml:space="preserve">An acid will always donate a proton to water to give an </w:t>
      </w:r>
      <w:proofErr w:type="spellStart"/>
      <w:r>
        <w:t>oxonium</w:t>
      </w:r>
      <w:proofErr w:type="spellEnd"/>
      <w:r>
        <w:t xml:space="preserve"> ion (H</w:t>
      </w:r>
      <w:r w:rsidRPr="00A44A0B">
        <w:rPr>
          <w:vertAlign w:val="subscript"/>
        </w:rPr>
        <w:t>3</w:t>
      </w:r>
      <w:r>
        <w:t>O</w:t>
      </w:r>
      <w:r w:rsidRPr="00A44A0B">
        <w:rPr>
          <w:vertAlign w:val="superscript"/>
        </w:rPr>
        <w:t>+</w:t>
      </w:r>
      <w:r>
        <w:t>)</w:t>
      </w:r>
    </w:p>
    <w:p w:rsidR="002847BB" w:rsidRDefault="002847BB">
      <w:r>
        <w:t>Complete the following equations to show how acids react with water</w:t>
      </w:r>
    </w:p>
    <w:tbl>
      <w:tblPr>
        <w:tblStyle w:val="GridTable4-Accent11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2847BB" w:rsidTr="00A44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A44A0B" w:rsidRDefault="002847BB" w:rsidP="00A44A0B">
            <w:pPr>
              <w:jc w:val="center"/>
              <w:rPr>
                <w:sz w:val="28"/>
              </w:rPr>
            </w:pPr>
            <w:r w:rsidRPr="00A44A0B">
              <w:rPr>
                <w:sz w:val="28"/>
              </w:rPr>
              <w:t>Acid</w:t>
            </w:r>
          </w:p>
        </w:tc>
        <w:tc>
          <w:tcPr>
            <w:tcW w:w="4642" w:type="dxa"/>
            <w:vAlign w:val="center"/>
          </w:tcPr>
          <w:p w:rsidR="002847BB" w:rsidRPr="00A44A0B" w:rsidRDefault="002847BB" w:rsidP="00A44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44A0B">
              <w:rPr>
                <w:sz w:val="28"/>
              </w:rPr>
              <w:t>Equation</w:t>
            </w:r>
          </w:p>
        </w:tc>
      </w:tr>
      <w:tr w:rsidR="002847BB" w:rsidTr="00A44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proofErr w:type="spellStart"/>
            <w:r w:rsidRPr="002847BB">
              <w:rPr>
                <w:sz w:val="28"/>
              </w:rPr>
              <w:t>HCl</w:t>
            </w:r>
            <w:proofErr w:type="spellEnd"/>
            <w:r w:rsidRPr="002847BB">
              <w:rPr>
                <w:sz w:val="28"/>
              </w:rPr>
              <w:t xml:space="preserve">  (hydrochloric acid)</w:t>
            </w:r>
          </w:p>
        </w:tc>
        <w:tc>
          <w:tcPr>
            <w:tcW w:w="4642" w:type="dxa"/>
            <w:vAlign w:val="center"/>
          </w:tcPr>
          <w:p w:rsidR="002847BB" w:rsidRPr="00A44A0B" w:rsidRDefault="00041ADC" w:rsidP="00A44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    </w:t>
            </w:r>
            <w:proofErr w:type="spellStart"/>
            <w:r w:rsidR="002847BB" w:rsidRPr="00A44A0B">
              <w:rPr>
                <w:color w:val="FF0000"/>
                <w:sz w:val="28"/>
              </w:rPr>
              <w:t>HCl</w:t>
            </w:r>
            <w:proofErr w:type="spellEnd"/>
            <w:r w:rsidR="002847BB" w:rsidRPr="00A44A0B">
              <w:rPr>
                <w:color w:val="FF0000"/>
                <w:sz w:val="28"/>
              </w:rPr>
              <w:t xml:space="preserve"> + H</w:t>
            </w:r>
            <w:r w:rsidR="002847BB" w:rsidRPr="00A44A0B">
              <w:rPr>
                <w:color w:val="FF0000"/>
                <w:sz w:val="28"/>
                <w:vertAlign w:val="subscript"/>
              </w:rPr>
              <w:t>2</w:t>
            </w:r>
            <w:r w:rsidR="002847BB" w:rsidRPr="00A44A0B">
              <w:rPr>
                <w:color w:val="FF0000"/>
                <w:sz w:val="28"/>
              </w:rPr>
              <w:t xml:space="preserve">O </w:t>
            </w:r>
            <w:r w:rsidR="002847BB" w:rsidRPr="00A44A0B">
              <w:rPr>
                <w:color w:val="FF0000"/>
                <w:sz w:val="28"/>
              </w:rPr>
              <w:sym w:font="Wingdings" w:char="F0E0"/>
            </w:r>
            <w:r w:rsidR="002847BB" w:rsidRPr="00A44A0B">
              <w:rPr>
                <w:color w:val="FF0000"/>
                <w:sz w:val="28"/>
              </w:rPr>
              <w:t xml:space="preserve"> </w:t>
            </w:r>
            <w:r w:rsidR="00A44A0B" w:rsidRPr="00A44A0B">
              <w:rPr>
                <w:color w:val="FF0000"/>
                <w:sz w:val="28"/>
              </w:rPr>
              <w:t>H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</w:rPr>
              <w:t>O</w:t>
            </w:r>
            <w:r w:rsidR="00A44A0B" w:rsidRPr="00A44A0B">
              <w:rPr>
                <w:color w:val="FF0000"/>
                <w:sz w:val="28"/>
                <w:vertAlign w:val="superscript"/>
              </w:rPr>
              <w:t>+</w:t>
            </w:r>
            <w:r w:rsidR="00A44A0B" w:rsidRPr="00A44A0B">
              <w:rPr>
                <w:color w:val="FF0000"/>
                <w:sz w:val="28"/>
              </w:rPr>
              <w:t xml:space="preserve">  +  Cl</w:t>
            </w:r>
            <w:r w:rsidR="00A44A0B" w:rsidRPr="00A44A0B">
              <w:rPr>
                <w:color w:val="FF0000"/>
                <w:sz w:val="28"/>
                <w:vertAlign w:val="superscript"/>
              </w:rPr>
              <w:t>-</w:t>
            </w:r>
          </w:p>
        </w:tc>
      </w:tr>
      <w:tr w:rsidR="002847BB" w:rsidTr="00A44A0B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r w:rsidRPr="002847BB">
              <w:rPr>
                <w:sz w:val="28"/>
              </w:rPr>
              <w:t>HNO</w:t>
            </w:r>
            <w:r w:rsidRPr="00A44A0B">
              <w:rPr>
                <w:sz w:val="28"/>
                <w:vertAlign w:val="subscript"/>
              </w:rPr>
              <w:t>3</w:t>
            </w:r>
            <w:r w:rsidRPr="002847BB">
              <w:rPr>
                <w:sz w:val="28"/>
              </w:rPr>
              <w:t xml:space="preserve">  (nitric acid)</w:t>
            </w:r>
          </w:p>
        </w:tc>
        <w:tc>
          <w:tcPr>
            <w:tcW w:w="4642" w:type="dxa"/>
            <w:vAlign w:val="center"/>
          </w:tcPr>
          <w:p w:rsidR="002847BB" w:rsidRPr="00A44A0B" w:rsidRDefault="002847BB" w:rsidP="00041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2847BB" w:rsidTr="00A44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r w:rsidRPr="002847BB">
              <w:rPr>
                <w:sz w:val="28"/>
              </w:rPr>
              <w:t>H</w:t>
            </w:r>
            <w:r w:rsidRPr="00A44A0B">
              <w:rPr>
                <w:strike/>
                <w:sz w:val="28"/>
                <w:vertAlign w:val="subscript"/>
              </w:rPr>
              <w:t>2</w:t>
            </w:r>
            <w:r w:rsidRPr="002847BB">
              <w:rPr>
                <w:sz w:val="28"/>
              </w:rPr>
              <w:t>SO</w:t>
            </w:r>
            <w:r w:rsidRPr="00A44A0B">
              <w:rPr>
                <w:sz w:val="28"/>
                <w:vertAlign w:val="subscript"/>
              </w:rPr>
              <w:t>4</w:t>
            </w:r>
            <w:r w:rsidRPr="002847BB">
              <w:rPr>
                <w:sz w:val="28"/>
              </w:rPr>
              <w:t xml:space="preserve">  (sulphuric acid)</w:t>
            </w:r>
          </w:p>
        </w:tc>
        <w:tc>
          <w:tcPr>
            <w:tcW w:w="4642" w:type="dxa"/>
            <w:vAlign w:val="center"/>
          </w:tcPr>
          <w:p w:rsidR="002847BB" w:rsidRPr="00A44A0B" w:rsidRDefault="002847BB" w:rsidP="00A44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2847BB" w:rsidTr="00A44A0B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r w:rsidRPr="002847BB">
              <w:rPr>
                <w:sz w:val="28"/>
              </w:rPr>
              <w:t>HF  (hydrofluoric acid)</w:t>
            </w:r>
          </w:p>
        </w:tc>
        <w:tc>
          <w:tcPr>
            <w:tcW w:w="4642" w:type="dxa"/>
            <w:vAlign w:val="center"/>
          </w:tcPr>
          <w:p w:rsidR="002847BB" w:rsidRPr="00A44A0B" w:rsidRDefault="002847BB" w:rsidP="00A44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2847BB" w:rsidTr="00A44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A44A0B" w:rsidP="00A44A0B">
            <w:pPr>
              <w:rPr>
                <w:sz w:val="28"/>
              </w:rPr>
            </w:pPr>
            <w:r>
              <w:rPr>
                <w:sz w:val="28"/>
              </w:rPr>
              <w:t>HClO</w:t>
            </w:r>
            <w:r w:rsidRPr="00A44A0B">
              <w:rPr>
                <w:sz w:val="28"/>
                <w:vertAlign w:val="subscript"/>
              </w:rPr>
              <w:t xml:space="preserve">3 </w:t>
            </w:r>
            <w:r>
              <w:rPr>
                <w:sz w:val="28"/>
              </w:rPr>
              <w:t xml:space="preserve"> (chloric acid)</w:t>
            </w:r>
          </w:p>
        </w:tc>
        <w:tc>
          <w:tcPr>
            <w:tcW w:w="4642" w:type="dxa"/>
            <w:vAlign w:val="center"/>
          </w:tcPr>
          <w:p w:rsidR="002847BB" w:rsidRPr="00A44A0B" w:rsidRDefault="002847BB" w:rsidP="00A44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</w:tbl>
    <w:p w:rsidR="002847BB" w:rsidRDefault="002847BB"/>
    <w:p w:rsidR="008E5F91" w:rsidRPr="002847BB" w:rsidRDefault="008E5F91" w:rsidP="008E5F91">
      <w:pPr>
        <w:jc w:val="center"/>
        <w:rPr>
          <w:b/>
          <w:sz w:val="36"/>
        </w:rPr>
      </w:pPr>
      <w:r>
        <w:rPr>
          <w:b/>
          <w:sz w:val="36"/>
        </w:rPr>
        <w:t>Bases</w:t>
      </w:r>
      <w:r w:rsidRPr="002847BB">
        <w:rPr>
          <w:b/>
          <w:sz w:val="36"/>
        </w:rPr>
        <w:t xml:space="preserve"> as proton acceptors</w:t>
      </w:r>
    </w:p>
    <w:p w:rsidR="008E5F91" w:rsidRDefault="008E5F91" w:rsidP="008E5F91">
      <w:r>
        <w:t>An alkali will always accept a proton from water to give a hydroxide ion (OH</w:t>
      </w:r>
      <w:r>
        <w:rPr>
          <w:vertAlign w:val="superscript"/>
        </w:rPr>
        <w:t>-</w:t>
      </w:r>
      <w:r>
        <w:t>)</w:t>
      </w:r>
    </w:p>
    <w:p w:rsidR="008E5F91" w:rsidRDefault="008E5F91" w:rsidP="008E5F91">
      <w:r>
        <w:t>Complete the following equations to show how bases react with water</w:t>
      </w:r>
    </w:p>
    <w:tbl>
      <w:tblPr>
        <w:tblStyle w:val="GridTable4-Accent11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8E5F91" w:rsidTr="001A2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A44A0B" w:rsidRDefault="008E5F91" w:rsidP="001A24B8">
            <w:pPr>
              <w:jc w:val="center"/>
              <w:rPr>
                <w:sz w:val="28"/>
              </w:rPr>
            </w:pPr>
            <w:r w:rsidRPr="00A44A0B">
              <w:rPr>
                <w:sz w:val="28"/>
              </w:rPr>
              <w:t>Acid</w:t>
            </w: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44A0B">
              <w:rPr>
                <w:sz w:val="28"/>
              </w:rPr>
              <w:t>Equation</w:t>
            </w:r>
          </w:p>
        </w:tc>
      </w:tr>
      <w:tr w:rsidR="008E5F91" w:rsidRPr="00C1629B" w:rsidTr="001A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NaOH</w:t>
            </w:r>
            <w:proofErr w:type="spellEnd"/>
            <w:r>
              <w:rPr>
                <w:sz w:val="28"/>
              </w:rPr>
              <w:t xml:space="preserve">  (sodium hydroxide)</w:t>
            </w:r>
          </w:p>
        </w:tc>
        <w:tc>
          <w:tcPr>
            <w:tcW w:w="4642" w:type="dxa"/>
            <w:vAlign w:val="center"/>
          </w:tcPr>
          <w:p w:rsidR="008E5F91" w:rsidRPr="00C1629B" w:rsidRDefault="008E5F91" w:rsidP="00982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lang w:val="de-DE"/>
              </w:rPr>
            </w:pPr>
          </w:p>
        </w:tc>
      </w:tr>
      <w:tr w:rsidR="008E5F91" w:rsidTr="001A24B8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9825C4" w:rsidP="001A24B8">
            <w:pPr>
              <w:rPr>
                <w:sz w:val="28"/>
              </w:rPr>
            </w:pPr>
            <w:r>
              <w:rPr>
                <w:sz w:val="28"/>
              </w:rPr>
              <w:t>NH</w:t>
            </w:r>
            <w:r w:rsidRPr="009825C4"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 (ammonia)</w:t>
            </w:r>
          </w:p>
        </w:tc>
        <w:tc>
          <w:tcPr>
            <w:tcW w:w="4642" w:type="dxa"/>
            <w:vAlign w:val="center"/>
          </w:tcPr>
          <w:p w:rsidR="008E5F91" w:rsidRPr="00A44A0B" w:rsidRDefault="008E5F91" w:rsidP="0098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8E5F91" w:rsidTr="001A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8E5F91" w:rsidTr="001A24B8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8E5F91" w:rsidTr="001A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</w:tbl>
    <w:p w:rsidR="008E5F91" w:rsidRDefault="008E5F91"/>
    <w:sectPr w:rsidR="008E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B"/>
    <w:rsid w:val="00041ADC"/>
    <w:rsid w:val="001E2C00"/>
    <w:rsid w:val="002847BB"/>
    <w:rsid w:val="0028559C"/>
    <w:rsid w:val="005052E2"/>
    <w:rsid w:val="00580BD0"/>
    <w:rsid w:val="008E5F91"/>
    <w:rsid w:val="009825C4"/>
    <w:rsid w:val="009B2720"/>
    <w:rsid w:val="00A44A0B"/>
    <w:rsid w:val="00B1712D"/>
    <w:rsid w:val="00B27BFA"/>
    <w:rsid w:val="00C1629B"/>
    <w:rsid w:val="00D2725D"/>
    <w:rsid w:val="00E16C40"/>
    <w:rsid w:val="00E50527"/>
    <w:rsid w:val="00F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C84E0-28D7-4A8F-A18F-C5F062A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A44A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16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118745A3.dotm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Rachael Mayfield</cp:lastModifiedBy>
  <cp:revision>2</cp:revision>
  <cp:lastPrinted>2017-04-28T06:05:00Z</cp:lastPrinted>
  <dcterms:created xsi:type="dcterms:W3CDTF">2019-04-29T07:23:00Z</dcterms:created>
  <dcterms:modified xsi:type="dcterms:W3CDTF">2019-04-29T07:23:00Z</dcterms:modified>
</cp:coreProperties>
</file>